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Ind w:w="-3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1"/>
        <w:gridCol w:w="7535"/>
      </w:tblGrid>
      <w:tr w:rsidR="009108AD" w:rsidRPr="00D23887" w:rsidTr="00327E59">
        <w:trPr>
          <w:tblHeader/>
          <w:tblCellSpacing w:w="15" w:type="dxa"/>
        </w:trPr>
        <w:tc>
          <w:tcPr>
            <w:tcW w:w="9766" w:type="dxa"/>
            <w:gridSpan w:val="2"/>
            <w:vAlign w:val="center"/>
            <w:hideMark/>
          </w:tcPr>
          <w:p w:rsidR="00327E59" w:rsidRPr="00D23887" w:rsidRDefault="00327E59" w:rsidP="00327E59">
            <w:pPr>
              <w:pStyle w:val="a9"/>
              <w:spacing w:after="0"/>
              <w:ind w:right="6094"/>
              <w:rPr>
                <w:b/>
              </w:rPr>
            </w:pPr>
            <w:r w:rsidRPr="00D23887">
              <w:rPr>
                <w:b/>
                <w:highlight w:val="yellow"/>
              </w:rPr>
              <w:t xml:space="preserve">                                                            </w:t>
            </w:r>
            <w:r w:rsidR="009108AD" w:rsidRPr="00D23887">
              <w:rPr>
                <w:b/>
              </w:rPr>
              <w:t xml:space="preserve">Извещение </w:t>
            </w:r>
            <w:r w:rsidRPr="00D23887">
              <w:rPr>
                <w:b/>
              </w:rPr>
              <w:t>о признании  закупки ЗП № 55 – несостоявшейся</w:t>
            </w:r>
          </w:p>
          <w:p w:rsidR="009108AD" w:rsidRPr="00D23887" w:rsidRDefault="009108AD" w:rsidP="009108A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108AD" w:rsidRPr="00D23887" w:rsidTr="00327E59">
        <w:trPr>
          <w:tblCellSpacing w:w="15" w:type="dxa"/>
        </w:trPr>
        <w:tc>
          <w:tcPr>
            <w:tcW w:w="9766" w:type="dxa"/>
            <w:gridSpan w:val="2"/>
            <w:vAlign w:val="center"/>
            <w:hideMark/>
          </w:tcPr>
          <w:p w:rsidR="009108AD" w:rsidRPr="00D23887" w:rsidRDefault="009108AD" w:rsidP="00A44B9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публикации сведений </w:t>
            </w:r>
            <w:r w:rsidR="00A44B99"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44B99"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.2014</w:t>
            </w:r>
          </w:p>
        </w:tc>
      </w:tr>
      <w:tr w:rsidR="009108AD" w:rsidRPr="00D23887" w:rsidTr="00327E59">
        <w:trPr>
          <w:tblCellSpacing w:w="15" w:type="dxa"/>
        </w:trPr>
        <w:tc>
          <w:tcPr>
            <w:tcW w:w="2635" w:type="dxa"/>
            <w:vAlign w:val="center"/>
            <w:hideMark/>
          </w:tcPr>
          <w:p w:rsidR="009108AD" w:rsidRPr="00D23887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извещения: </w:t>
            </w:r>
          </w:p>
        </w:tc>
        <w:tc>
          <w:tcPr>
            <w:tcW w:w="0" w:type="auto"/>
            <w:vAlign w:val="center"/>
            <w:hideMark/>
          </w:tcPr>
          <w:p w:rsidR="009108AD" w:rsidRPr="00D23887" w:rsidRDefault="009108AD" w:rsidP="00D2388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3140</w:t>
            </w:r>
            <w:r w:rsid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1572038</w:t>
            </w:r>
          </w:p>
        </w:tc>
      </w:tr>
      <w:tr w:rsidR="009108AD" w:rsidRPr="00D23887" w:rsidTr="00327E59">
        <w:trPr>
          <w:tblCellSpacing w:w="15" w:type="dxa"/>
        </w:trPr>
        <w:tc>
          <w:tcPr>
            <w:tcW w:w="2635" w:type="dxa"/>
            <w:vAlign w:val="center"/>
            <w:hideMark/>
          </w:tcPr>
          <w:p w:rsidR="009108AD" w:rsidRPr="00D23887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закупки: </w:t>
            </w:r>
          </w:p>
        </w:tc>
        <w:tc>
          <w:tcPr>
            <w:tcW w:w="0" w:type="auto"/>
            <w:vAlign w:val="center"/>
            <w:hideMark/>
          </w:tcPr>
          <w:p w:rsidR="00327E59" w:rsidRPr="00D23887" w:rsidRDefault="009108AD" w:rsidP="00327E59">
            <w:pPr>
              <w:numPr>
                <w:ilvl w:val="0"/>
                <w:numId w:val="1"/>
              </w:numPr>
              <w:spacing w:after="0" w:line="240" w:lineRule="auto"/>
              <w:ind w:left="69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запрос предложений </w:t>
            </w:r>
            <w:r w:rsidR="00327E59"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327E59" w:rsidRPr="00D23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предоставлению в финансовую аренду (лизинг) новой (не использованной ранее) специальной техники: </w:t>
            </w:r>
          </w:p>
          <w:p w:rsidR="009108AD" w:rsidRPr="00D23887" w:rsidRDefault="00327E59" w:rsidP="00327E5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3887">
              <w:rPr>
                <w:rFonts w:ascii="Times New Roman" w:hAnsi="Times New Roman" w:cs="Times New Roman"/>
                <w:b/>
                <w:sz w:val="24"/>
                <w:szCs w:val="24"/>
              </w:rPr>
              <w:t>Экскаватор</w:t>
            </w:r>
            <w:r w:rsidRPr="00D238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D23887">
              <w:rPr>
                <w:rFonts w:ascii="Times New Roman" w:hAnsi="Times New Roman" w:cs="Times New Roman"/>
                <w:b/>
                <w:sz w:val="24"/>
                <w:szCs w:val="24"/>
              </w:rPr>
              <w:t>погрузчик</w:t>
            </w:r>
            <w:r w:rsidRPr="00D238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2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JCB 3CX Super </w:t>
            </w:r>
            <w:proofErr w:type="spellStart"/>
            <w:r w:rsidRPr="00D2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Sitemaster</w:t>
            </w:r>
            <w:proofErr w:type="spellEnd"/>
          </w:p>
        </w:tc>
      </w:tr>
      <w:tr w:rsidR="009108AD" w:rsidRPr="00D23887" w:rsidTr="00327E59">
        <w:trPr>
          <w:tblCellSpacing w:w="15" w:type="dxa"/>
        </w:trPr>
        <w:tc>
          <w:tcPr>
            <w:tcW w:w="2635" w:type="dxa"/>
            <w:vAlign w:val="center"/>
            <w:hideMark/>
          </w:tcPr>
          <w:p w:rsidR="009108AD" w:rsidRPr="00D23887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проведения закупки: </w:t>
            </w:r>
          </w:p>
        </w:tc>
        <w:tc>
          <w:tcPr>
            <w:tcW w:w="0" w:type="auto"/>
            <w:vAlign w:val="center"/>
            <w:hideMark/>
          </w:tcPr>
          <w:p w:rsidR="009108AD" w:rsidRPr="00D23887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запрос предложений</w:t>
            </w:r>
          </w:p>
        </w:tc>
      </w:tr>
      <w:tr w:rsidR="009108AD" w:rsidRPr="00D23887" w:rsidTr="00327E59">
        <w:trPr>
          <w:tblCellSpacing w:w="15" w:type="dxa"/>
        </w:trPr>
        <w:tc>
          <w:tcPr>
            <w:tcW w:w="9766" w:type="dxa"/>
            <w:gridSpan w:val="2"/>
            <w:vAlign w:val="center"/>
            <w:hideMark/>
          </w:tcPr>
          <w:p w:rsidR="009108AD" w:rsidRPr="00D23887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8AD" w:rsidRPr="00D23887" w:rsidTr="00327E59">
        <w:trPr>
          <w:tblCellSpacing w:w="15" w:type="dxa"/>
        </w:trPr>
        <w:tc>
          <w:tcPr>
            <w:tcW w:w="9766" w:type="dxa"/>
            <w:gridSpan w:val="2"/>
            <w:vAlign w:val="center"/>
            <w:hideMark/>
          </w:tcPr>
          <w:p w:rsidR="009108AD" w:rsidRPr="00D23887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отказе от проведения закупки</w:t>
            </w:r>
          </w:p>
        </w:tc>
      </w:tr>
      <w:tr w:rsidR="009108AD" w:rsidRPr="00D23887" w:rsidTr="00327E59">
        <w:trPr>
          <w:tblCellSpacing w:w="15" w:type="dxa"/>
        </w:trPr>
        <w:tc>
          <w:tcPr>
            <w:tcW w:w="2635" w:type="dxa"/>
            <w:vAlign w:val="center"/>
            <w:hideMark/>
          </w:tcPr>
          <w:p w:rsidR="009108AD" w:rsidRPr="00D23887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принятия решения: </w:t>
            </w:r>
          </w:p>
        </w:tc>
        <w:tc>
          <w:tcPr>
            <w:tcW w:w="0" w:type="auto"/>
            <w:vAlign w:val="center"/>
            <w:hideMark/>
          </w:tcPr>
          <w:p w:rsidR="009108AD" w:rsidRPr="00D23887" w:rsidRDefault="00327E59" w:rsidP="00327E5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108AD"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108AD"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.2014</w:t>
            </w:r>
          </w:p>
        </w:tc>
      </w:tr>
      <w:tr w:rsidR="009108AD" w:rsidRPr="00D23887" w:rsidTr="00327E59">
        <w:trPr>
          <w:tblCellSpacing w:w="15" w:type="dxa"/>
        </w:trPr>
        <w:tc>
          <w:tcPr>
            <w:tcW w:w="2635" w:type="dxa"/>
            <w:vAlign w:val="center"/>
            <w:hideMark/>
          </w:tcPr>
          <w:p w:rsidR="009108AD" w:rsidRPr="00D23887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принятия решения: </w:t>
            </w:r>
          </w:p>
        </w:tc>
        <w:tc>
          <w:tcPr>
            <w:tcW w:w="0" w:type="auto"/>
            <w:vAlign w:val="center"/>
            <w:hideMark/>
          </w:tcPr>
          <w:p w:rsidR="00327E59" w:rsidRPr="00D23887" w:rsidRDefault="00327E59" w:rsidP="00327E5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87">
              <w:rPr>
                <w:rFonts w:ascii="Times New Roman" w:hAnsi="Times New Roman" w:cs="Times New Roman"/>
                <w:sz w:val="24"/>
                <w:szCs w:val="24"/>
              </w:rPr>
              <w:t xml:space="preserve">Редакция договора лизинга  специальной техники -  Экскаватор-погрузчик </w:t>
            </w:r>
            <w:r w:rsidRPr="00D238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JCB</w:t>
            </w:r>
            <w:r w:rsidRPr="00D23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</w:t>
            </w:r>
            <w:r w:rsidRPr="00D238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CX</w:t>
            </w:r>
            <w:r w:rsidRPr="00D23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38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Super</w:t>
            </w:r>
            <w:r w:rsidRPr="00D23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238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Sitemaster</w:t>
            </w:r>
            <w:proofErr w:type="spellEnd"/>
            <w:r w:rsidRPr="00D23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D2388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направленного в наш адрес от ООО « </w:t>
            </w:r>
            <w:proofErr w:type="spellStart"/>
            <w:r w:rsidRPr="00D23887">
              <w:rPr>
                <w:rFonts w:ascii="Times New Roman" w:hAnsi="Times New Roman" w:cs="Times New Roman"/>
                <w:sz w:val="24"/>
                <w:szCs w:val="24"/>
              </w:rPr>
              <w:t>Уралпромлизинг</w:t>
            </w:r>
            <w:proofErr w:type="spellEnd"/>
            <w:r w:rsidRPr="00D238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23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887" w:rsidRPr="00D238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bookmarkStart w:id="0" w:name="_GoBack"/>
            <w:bookmarkEnd w:id="0"/>
            <w:r w:rsidRPr="00D23887">
              <w:rPr>
                <w:rFonts w:ascii="Times New Roman" w:hAnsi="Times New Roman" w:cs="Times New Roman"/>
                <w:sz w:val="24"/>
                <w:szCs w:val="24"/>
              </w:rPr>
              <w:t xml:space="preserve">единственного участника настоящего запроса предложений </w:t>
            </w:r>
            <w:r w:rsidR="00D23887" w:rsidRPr="00D238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23887">
              <w:rPr>
                <w:rFonts w:ascii="Times New Roman" w:hAnsi="Times New Roman" w:cs="Times New Roman"/>
                <w:sz w:val="24"/>
                <w:szCs w:val="24"/>
              </w:rPr>
              <w:t>, не соответствует редакции договора, размещенной в документации о закупке ЗП № 55, а существенные условия – условиям заявки на участие в запросе предложений ООО «</w:t>
            </w:r>
            <w:proofErr w:type="spellStart"/>
            <w:r w:rsidRPr="00D23887">
              <w:rPr>
                <w:rFonts w:ascii="Times New Roman" w:hAnsi="Times New Roman" w:cs="Times New Roman"/>
                <w:sz w:val="24"/>
                <w:szCs w:val="24"/>
              </w:rPr>
              <w:t>Уралпромлизинг</w:t>
            </w:r>
            <w:proofErr w:type="spellEnd"/>
            <w:r w:rsidR="00D238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23887">
              <w:rPr>
                <w:rFonts w:ascii="Times New Roman" w:hAnsi="Times New Roman" w:cs="Times New Roman"/>
                <w:sz w:val="24"/>
                <w:szCs w:val="24"/>
              </w:rPr>
              <w:t xml:space="preserve"> от 10.10.2014. </w:t>
            </w:r>
          </w:p>
          <w:p w:rsidR="009108AD" w:rsidRPr="00D23887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E59" w:rsidRPr="00D23887" w:rsidTr="00327E59">
        <w:trPr>
          <w:tblCellSpacing w:w="15" w:type="dxa"/>
        </w:trPr>
        <w:tc>
          <w:tcPr>
            <w:tcW w:w="2635" w:type="dxa"/>
            <w:vAlign w:val="center"/>
          </w:tcPr>
          <w:p w:rsidR="00327E59" w:rsidRPr="00D23887" w:rsidRDefault="00327E59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E59" w:rsidRPr="00D23887" w:rsidRDefault="00327E59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E59" w:rsidRPr="00D23887" w:rsidRDefault="00327E59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E59" w:rsidRPr="00D23887" w:rsidRDefault="00327E59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E59" w:rsidRPr="00D23887" w:rsidRDefault="00327E59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E59" w:rsidRPr="00D23887" w:rsidRDefault="00327E59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E59" w:rsidRPr="00D23887" w:rsidRDefault="00327E59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27E59" w:rsidRPr="00D23887" w:rsidRDefault="00327E59" w:rsidP="00327E5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051" w:rsidRDefault="00B20051"/>
    <w:sectPr w:rsidR="00B2005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E59" w:rsidRDefault="00327E59" w:rsidP="009108AD">
      <w:pPr>
        <w:spacing w:after="0" w:line="240" w:lineRule="auto"/>
      </w:pPr>
      <w:r>
        <w:separator/>
      </w:r>
    </w:p>
  </w:endnote>
  <w:endnote w:type="continuationSeparator" w:id="0">
    <w:p w:rsidR="00327E59" w:rsidRDefault="00327E59" w:rsidP="00910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E59" w:rsidRDefault="00327E59" w:rsidP="009108AD">
      <w:pPr>
        <w:spacing w:after="0" w:line="240" w:lineRule="auto"/>
      </w:pPr>
      <w:r>
        <w:separator/>
      </w:r>
    </w:p>
  </w:footnote>
  <w:footnote w:type="continuationSeparator" w:id="0">
    <w:p w:rsidR="00327E59" w:rsidRDefault="00327E59" w:rsidP="00910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59" w:rsidRDefault="00327E59">
    <w:pPr>
      <w:pStyle w:val="a3"/>
    </w:pPr>
    <w:r w:rsidRPr="003713FE">
      <w:rPr>
        <w:noProof/>
        <w:lang w:eastAsia="ru-RU"/>
      </w:rPr>
      <w:drawing>
        <wp:inline distT="0" distB="0" distL="0" distR="0" wp14:anchorId="50098FCB" wp14:editId="19DE4E9E">
          <wp:extent cx="5940425" cy="1504315"/>
          <wp:effectExtent l="0" t="0" r="3175" b="635"/>
          <wp:docPr id="1" name="Рисунок 1" descr="C:\Users\Александр\Desktop\шапка для писем\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C:\Users\Александр\Desktop\шапка для писем\3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504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011C3"/>
    <w:multiLevelType w:val="hybridMultilevel"/>
    <w:tmpl w:val="103418B4"/>
    <w:lvl w:ilvl="0" w:tplc="391EB5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FF"/>
    <w:rsid w:val="00142AFF"/>
    <w:rsid w:val="00327E59"/>
    <w:rsid w:val="009108AD"/>
    <w:rsid w:val="00A44B99"/>
    <w:rsid w:val="00B20051"/>
    <w:rsid w:val="00D2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08AD"/>
  </w:style>
  <w:style w:type="paragraph" w:styleId="a5">
    <w:name w:val="footer"/>
    <w:basedOn w:val="a"/>
    <w:link w:val="a6"/>
    <w:uiPriority w:val="99"/>
    <w:unhideWhenUsed/>
    <w:rsid w:val="00910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08AD"/>
  </w:style>
  <w:style w:type="paragraph" w:styleId="a7">
    <w:name w:val="Balloon Text"/>
    <w:basedOn w:val="a"/>
    <w:link w:val="a8"/>
    <w:uiPriority w:val="99"/>
    <w:semiHidden/>
    <w:unhideWhenUsed/>
    <w:rsid w:val="0091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8A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27E5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08AD"/>
  </w:style>
  <w:style w:type="paragraph" w:styleId="a5">
    <w:name w:val="footer"/>
    <w:basedOn w:val="a"/>
    <w:link w:val="a6"/>
    <w:uiPriority w:val="99"/>
    <w:unhideWhenUsed/>
    <w:rsid w:val="00910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08AD"/>
  </w:style>
  <w:style w:type="paragraph" w:styleId="a7">
    <w:name w:val="Balloon Text"/>
    <w:basedOn w:val="a"/>
    <w:link w:val="a8"/>
    <w:uiPriority w:val="99"/>
    <w:semiHidden/>
    <w:unhideWhenUsed/>
    <w:rsid w:val="0091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8A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27E5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0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3</cp:revision>
  <dcterms:created xsi:type="dcterms:W3CDTF">2014-04-02T09:53:00Z</dcterms:created>
  <dcterms:modified xsi:type="dcterms:W3CDTF">2014-11-06T06:16:00Z</dcterms:modified>
</cp:coreProperties>
</file>